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7C3E84" w14:textId="77777777" w:rsidR="00E429B2" w:rsidRDefault="000000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Abstract </w:t>
      </w:r>
      <w:proofErr w:type="spellStart"/>
      <w:r>
        <w:rPr>
          <w:rFonts w:ascii="Arial" w:eastAsia="Arial" w:hAnsi="Arial" w:cs="Arial"/>
          <w:b/>
          <w:color w:val="000000"/>
          <w:sz w:val="24"/>
          <w:szCs w:val="24"/>
        </w:rPr>
        <w:t>Title</w:t>
      </w:r>
      <w:proofErr w:type="spellEnd"/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 (</w:t>
      </w:r>
      <w:proofErr w:type="spellStart"/>
      <w:r>
        <w:rPr>
          <w:rFonts w:ascii="Arial" w:eastAsia="Arial" w:hAnsi="Arial" w:cs="Arial"/>
          <w:b/>
          <w:color w:val="000000"/>
          <w:sz w:val="24"/>
          <w:szCs w:val="24"/>
        </w:rPr>
        <w:t>Font</w:t>
      </w:r>
      <w:proofErr w:type="spellEnd"/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: Arial </w:t>
      </w:r>
      <w:proofErr w:type="spellStart"/>
      <w:r>
        <w:rPr>
          <w:rFonts w:ascii="Arial" w:eastAsia="Arial" w:hAnsi="Arial" w:cs="Arial"/>
          <w:b/>
          <w:color w:val="000000"/>
          <w:sz w:val="24"/>
          <w:szCs w:val="24"/>
        </w:rPr>
        <w:t>bold</w:t>
      </w:r>
      <w:proofErr w:type="spellEnd"/>
      <w:r>
        <w:rPr>
          <w:rFonts w:ascii="Arial" w:eastAsia="Arial" w:hAnsi="Arial" w:cs="Arial"/>
          <w:b/>
          <w:color w:val="000000"/>
          <w:sz w:val="24"/>
          <w:szCs w:val="24"/>
        </w:rPr>
        <w:t>, 12)</w:t>
      </w:r>
    </w:p>
    <w:p w14:paraId="22775846" w14:textId="77777777" w:rsidR="00E429B2" w:rsidRDefault="000000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Arial" w:eastAsia="Arial" w:hAnsi="Arial" w:cs="Arial"/>
          <w:sz w:val="18"/>
          <w:szCs w:val="18"/>
        </w:rPr>
        <w:t>Please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, do </w:t>
      </w:r>
      <w:proofErr w:type="spellStart"/>
      <w:r>
        <w:rPr>
          <w:rFonts w:ascii="Arial" w:eastAsia="Arial" w:hAnsi="Arial" w:cs="Arial"/>
          <w:sz w:val="18"/>
          <w:szCs w:val="18"/>
        </w:rPr>
        <w:t>not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sz w:val="18"/>
          <w:szCs w:val="18"/>
        </w:rPr>
        <w:t>insert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sz w:val="18"/>
          <w:szCs w:val="18"/>
        </w:rPr>
        <w:t>author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sz w:val="18"/>
          <w:szCs w:val="18"/>
        </w:rPr>
        <w:t>names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in </w:t>
      </w:r>
      <w:proofErr w:type="spellStart"/>
      <w:r>
        <w:rPr>
          <w:rFonts w:ascii="Arial" w:eastAsia="Arial" w:hAnsi="Arial" w:cs="Arial"/>
          <w:sz w:val="18"/>
          <w:szCs w:val="18"/>
        </w:rPr>
        <w:t>your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sz w:val="18"/>
          <w:szCs w:val="18"/>
        </w:rPr>
        <w:t>submission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PDF file</w:t>
      </w:r>
    </w:p>
    <w:p w14:paraId="578234E5" w14:textId="77777777" w:rsidR="00E429B2" w:rsidRDefault="000000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color w:val="000000"/>
          <w:sz w:val="12"/>
          <w:szCs w:val="12"/>
        </w:rPr>
        <w:t xml:space="preserve">Copyright 2025,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SBGf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- Sociedade Brasileira de Geofísica/Society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Exploration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Geophysicist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>.</w:t>
      </w:r>
    </w:p>
    <w:p w14:paraId="39340943" w14:textId="77777777" w:rsidR="00E429B2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This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paper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was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prepared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for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presentation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during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19</w:t>
      </w:r>
      <w:r>
        <w:rPr>
          <w:rFonts w:ascii="Arial" w:eastAsia="Arial" w:hAnsi="Arial" w:cs="Arial"/>
          <w:color w:val="000000"/>
          <w:sz w:val="7"/>
          <w:szCs w:val="7"/>
          <w:vertAlign w:val="superscript"/>
        </w:rPr>
        <w:t>th</w:t>
      </w:r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International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Congress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Brazilian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Geophysical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Society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held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in Rio de Janeiro,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Brazil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, 18-20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November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2025.Contents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this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paper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were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reviewed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by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Technical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Committee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19</w:t>
      </w:r>
      <w:r>
        <w:rPr>
          <w:rFonts w:ascii="Arial" w:eastAsia="Arial" w:hAnsi="Arial" w:cs="Arial"/>
          <w:color w:val="000000"/>
          <w:sz w:val="7"/>
          <w:szCs w:val="7"/>
          <w:vertAlign w:val="superscript"/>
        </w:rPr>
        <w:t>th</w:t>
      </w:r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International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Congress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Brazilian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Geophysical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Society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and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do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not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necessarily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represent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any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position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SBGf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, its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officers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or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members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.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Electronic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reproduction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or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storage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any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part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this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paper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for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commercial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purposes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without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written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consent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of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the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Brazilian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Geophysical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Society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is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prohibited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>.</w:t>
      </w:r>
    </w:p>
    <w:p w14:paraId="1C54218A" w14:textId="77777777" w:rsidR="00E429B2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color w:val="000000"/>
          <w:sz w:val="12"/>
          <w:szCs w:val="12"/>
        </w:rPr>
        <w:t>_______________________________________________________________________________________________________________________________</w:t>
      </w:r>
    </w:p>
    <w:p w14:paraId="62976892" w14:textId="77777777" w:rsidR="00E429B2" w:rsidRDefault="00000000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Abstract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Summary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(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Font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>: Arial Bold, 10).</w:t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t> </w:t>
      </w:r>
    </w:p>
    <w:p w14:paraId="6593A724" w14:textId="77777777" w:rsidR="00E429B2" w:rsidRDefault="00000000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Click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select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paragraph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you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will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replace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text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with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your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own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text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it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will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automatically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formatted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 (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Font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: Arial normal, 10)</w:t>
      </w:r>
    </w:p>
    <w:p w14:paraId="6C8004D0" w14:textId="77777777" w:rsidR="00E429B2" w:rsidRDefault="00000000">
      <w:pPr>
        <w:numPr>
          <w:ilvl w:val="0"/>
          <w:numId w:val="1"/>
        </w:numPr>
        <w:spacing w:before="120" w:after="0" w:line="24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executive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summary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your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abstract.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Expanded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submissions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MUST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2-4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pages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long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A4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sized</w:t>
      </w:r>
      <w:proofErr w:type="spellEnd"/>
      <w:r>
        <w:rPr>
          <w:rFonts w:ascii="Arial" w:eastAsia="Arial" w:hAnsi="Arial" w:cs="Arial"/>
          <w:color w:val="000000"/>
          <w:sz w:val="18"/>
          <w:szCs w:val="18"/>
        </w:rPr>
        <w:t>.</w:t>
      </w:r>
    </w:p>
    <w:p w14:paraId="06459F9E" w14:textId="77777777" w:rsidR="00E429B2" w:rsidRDefault="00000000">
      <w:pPr>
        <w:numPr>
          <w:ilvl w:val="0"/>
          <w:numId w:val="1"/>
        </w:numPr>
        <w:spacing w:before="240" w:after="0" w:line="24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The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template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may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not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changed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; header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footer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should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remain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same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including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horizontal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line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above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event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name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. The logo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name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companies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may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not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added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38093436" w14:textId="77777777" w:rsidR="00E429B2" w:rsidRDefault="00000000">
      <w:pPr>
        <w:numPr>
          <w:ilvl w:val="0"/>
          <w:numId w:val="1"/>
        </w:numPr>
        <w:spacing w:before="240" w:after="0" w:line="24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Expanded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submissions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MUST include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least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one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figure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references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 </w:t>
      </w:r>
    </w:p>
    <w:p w14:paraId="5424BDDA" w14:textId="77777777" w:rsidR="00E429B2" w:rsidRDefault="00000000">
      <w:pPr>
        <w:numPr>
          <w:ilvl w:val="0"/>
          <w:numId w:val="1"/>
        </w:numPr>
        <w:spacing w:before="240" w:after="0" w:line="24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Evaluation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ranking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will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focus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relevance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timeliness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topic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contribution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to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advancing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knowledge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techniques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practices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overall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clarity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organization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presentation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ideas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209443EA" w14:textId="77777777" w:rsidR="00E429B2" w:rsidRDefault="00000000">
      <w:pPr>
        <w:numPr>
          <w:ilvl w:val="0"/>
          <w:numId w:val="1"/>
        </w:numPr>
        <w:spacing w:before="240" w:after="0" w:line="24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The figures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can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included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anywhere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in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abstract,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not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necessary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just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in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conclusions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/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methodology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 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</w:p>
    <w:p w14:paraId="72FE3B2D" w14:textId="77777777" w:rsidR="00E429B2" w:rsidRDefault="00000000">
      <w:pPr>
        <w:numPr>
          <w:ilvl w:val="0"/>
          <w:numId w:val="2"/>
        </w:numPr>
        <w:spacing w:after="240" w:line="24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your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extended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abstract does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not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meet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requirements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it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will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NOT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included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in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review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process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!</w:t>
      </w:r>
    </w:p>
    <w:p w14:paraId="1E311F04" w14:textId="77777777" w:rsidR="00E429B2" w:rsidRDefault="00000000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Introduction</w:t>
      </w:r>
      <w:proofErr w:type="spellEnd"/>
      <w:r>
        <w:rPr>
          <w:rFonts w:ascii="Arial" w:eastAsia="Arial" w:hAnsi="Arial" w:cs="Arial"/>
          <w:b/>
          <w:i/>
          <w:color w:val="000000"/>
          <w:sz w:val="20"/>
          <w:szCs w:val="20"/>
        </w:rPr>
        <w:br/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first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paragraph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introduction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5D7FA50F" w14:textId="204AEAE5" w:rsidR="00E429B2" w:rsidRPr="0087090E" w:rsidRDefault="00000000" w:rsidP="0087090E">
      <w:pPr>
        <w:spacing w:before="240" w:after="24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Method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>/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or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Theory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br/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br/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methodology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/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theory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described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04EC0AAB" w14:textId="77777777" w:rsidR="00E429B2" w:rsidRDefault="00000000" w:rsidP="0087090E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Examples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(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Optional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>)</w:t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br/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br/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Example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text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please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delete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you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don't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use it.</w:t>
      </w:r>
    </w:p>
    <w:p w14:paraId="6E61E9E8" w14:textId="77777777" w:rsidR="00E429B2" w:rsidRDefault="00000000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br/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Results</w:t>
      </w:r>
      <w:proofErr w:type="spellEnd"/>
      <w:r>
        <w:rPr>
          <w:rFonts w:ascii="Arial" w:eastAsia="Arial" w:hAnsi="Arial" w:cs="Arial"/>
          <w:b/>
          <w:i/>
          <w:color w:val="000000"/>
          <w:sz w:val="20"/>
          <w:szCs w:val="20"/>
        </w:rPr>
        <w:br/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br/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results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are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written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. In case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you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have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 figure,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chart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graphic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equation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please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make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sure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to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insert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legend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example</w:t>
      </w:r>
      <w:proofErr w:type="spellEnd"/>
      <w:r>
        <w:rPr>
          <w:rFonts w:ascii="Arial" w:eastAsia="Arial" w:hAnsi="Arial" w:cs="Arial"/>
          <w:color w:val="000000"/>
          <w:sz w:val="18"/>
          <w:szCs w:val="18"/>
        </w:rPr>
        <w:t>:</w:t>
      </w:r>
    </w:p>
    <w:p w14:paraId="3D57546E" w14:textId="77777777" w:rsidR="00E429B2" w:rsidRDefault="00000000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noProof/>
          <w:color w:val="000000"/>
          <w:sz w:val="18"/>
          <w:szCs w:val="18"/>
        </w:rPr>
        <w:lastRenderedPageBreak/>
        <w:drawing>
          <wp:inline distT="0" distB="0" distL="0" distR="0" wp14:anchorId="0CFA6013" wp14:editId="7C446EEC">
            <wp:extent cx="5392103" cy="3503399"/>
            <wp:effectExtent l="0" t="0" r="0" b="0"/>
            <wp:docPr id="1991057599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 l="2020" r="1987"/>
                    <a:stretch>
                      <a:fillRect/>
                    </a:stretch>
                  </pic:blipFill>
                  <pic:spPr>
                    <a:xfrm>
                      <a:off x="0" y="0"/>
                      <a:ext cx="5392103" cy="350339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color w:val="000000"/>
          <w:sz w:val="20"/>
          <w:szCs w:val="20"/>
        </w:rPr>
        <w:t>Figure 1: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map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age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oceanic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lithosphere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. Much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dating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information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comes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from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magnetic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anomalies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(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public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domain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).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Source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: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ngdc-generated_images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 </w:t>
      </w:r>
    </w:p>
    <w:p w14:paraId="5A4ED035" w14:textId="77777777" w:rsidR="00E429B2" w:rsidRDefault="00000000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Conclusions</w:t>
      </w:r>
      <w:proofErr w:type="spellEnd"/>
    </w:p>
    <w:p w14:paraId="1C966FB3" w14:textId="77777777" w:rsidR="00E429B2" w:rsidRDefault="00000000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First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paragraph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conclusions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5247F5D3" w14:textId="77777777" w:rsidR="00E429B2" w:rsidRDefault="00E429B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DAE8AA7" w14:textId="77777777" w:rsidR="00E429B2" w:rsidRDefault="00000000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Arial" w:eastAsia="Arial" w:hAnsi="Arial" w:cs="Arial"/>
          <w:b/>
          <w:sz w:val="20"/>
          <w:szCs w:val="20"/>
        </w:rPr>
        <w:t>Acknowledgments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(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Optional</w:t>
      </w:r>
      <w:proofErr w:type="spellEnd"/>
      <w:r>
        <w:rPr>
          <w:rFonts w:ascii="Arial" w:eastAsia="Arial" w:hAnsi="Arial" w:cs="Arial"/>
          <w:b/>
          <w:color w:val="000000"/>
          <w:sz w:val="18"/>
          <w:szCs w:val="18"/>
        </w:rPr>
        <w:t>)</w:t>
      </w:r>
    </w:p>
    <w:p w14:paraId="1C09EAD5" w14:textId="77777777" w:rsidR="00E429B2" w:rsidRDefault="00E429B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382AFC4" w14:textId="77777777" w:rsidR="00E429B2" w:rsidRDefault="00000000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References</w:t>
      </w:r>
      <w:proofErr w:type="spellEnd"/>
    </w:p>
    <w:p w14:paraId="079DC980" w14:textId="77777777" w:rsidR="00E429B2" w:rsidRDefault="00000000">
      <w:pPr>
        <w:spacing w:before="120" w:after="0" w:line="240" w:lineRule="auto"/>
        <w:jc w:val="both"/>
        <w:rPr>
          <w:rFonts w:ascii="Arial" w:eastAsia="Arial" w:hAnsi="Arial" w:cs="Arial"/>
          <w:sz w:val="20"/>
          <w:szCs w:val="20"/>
        </w:rPr>
      </w:pP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first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sentence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References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section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Please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ensure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every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citation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has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reference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0"/>
          <w:szCs w:val="20"/>
        </w:rPr>
        <w:t>vice versa</w:t>
      </w:r>
      <w:proofErr w:type="gramEnd"/>
      <w:r>
        <w:rPr>
          <w:rFonts w:ascii="Arial" w:eastAsia="Arial" w:hAnsi="Arial" w:cs="Arial"/>
          <w:sz w:val="20"/>
          <w:szCs w:val="20"/>
        </w:rPr>
        <w:t>.</w:t>
      </w:r>
    </w:p>
    <w:p w14:paraId="4B47D811" w14:textId="77777777" w:rsidR="00E429B2" w:rsidRDefault="00E429B2">
      <w:pPr>
        <w:spacing w:before="120" w:after="0" w:line="240" w:lineRule="auto"/>
        <w:jc w:val="both"/>
        <w:rPr>
          <w:rFonts w:ascii="Arial" w:eastAsia="Arial" w:hAnsi="Arial" w:cs="Arial"/>
          <w:sz w:val="20"/>
          <w:szCs w:val="20"/>
        </w:rPr>
      </w:pPr>
    </w:p>
    <w:p w14:paraId="1E38D03B" w14:textId="77777777" w:rsidR="00E429B2" w:rsidRDefault="00000000">
      <w:pPr>
        <w:spacing w:before="120" w:after="0" w:line="240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Figueiredo, J., F. Oliveira, E. </w:t>
      </w:r>
      <w:proofErr w:type="spellStart"/>
      <w:r>
        <w:rPr>
          <w:rFonts w:ascii="Arial" w:eastAsia="Arial" w:hAnsi="Arial" w:cs="Arial"/>
          <w:sz w:val="20"/>
          <w:szCs w:val="20"/>
        </w:rPr>
        <w:t>Esmi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L. Freitas, J. </w:t>
      </w:r>
      <w:proofErr w:type="spellStart"/>
      <w:r>
        <w:rPr>
          <w:rFonts w:ascii="Arial" w:eastAsia="Arial" w:hAnsi="Arial" w:cs="Arial"/>
          <w:sz w:val="20"/>
          <w:szCs w:val="20"/>
        </w:rPr>
        <w:t>Schleicher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A. Novais, P. </w:t>
      </w:r>
      <w:proofErr w:type="spellStart"/>
      <w:r>
        <w:rPr>
          <w:rFonts w:ascii="Arial" w:eastAsia="Arial" w:hAnsi="Arial" w:cs="Arial"/>
          <w:sz w:val="20"/>
          <w:szCs w:val="20"/>
        </w:rPr>
        <w:t>Sussner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S. Green, 2013, </w:t>
      </w:r>
      <w:proofErr w:type="spellStart"/>
      <w:r>
        <w:rPr>
          <w:rFonts w:ascii="Arial" w:eastAsia="Arial" w:hAnsi="Arial" w:cs="Arial"/>
          <w:sz w:val="20"/>
          <w:szCs w:val="20"/>
        </w:rPr>
        <w:t>Automatic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detection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and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imaging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of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diffraction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points </w:t>
      </w:r>
      <w:proofErr w:type="spellStart"/>
      <w:r>
        <w:rPr>
          <w:rFonts w:ascii="Arial" w:eastAsia="Arial" w:hAnsi="Arial" w:cs="Arial"/>
          <w:sz w:val="20"/>
          <w:szCs w:val="20"/>
        </w:rPr>
        <w:t>using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pattern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recognition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: </w:t>
      </w:r>
      <w:proofErr w:type="spellStart"/>
      <w:r>
        <w:rPr>
          <w:rFonts w:ascii="Arial" w:eastAsia="Arial" w:hAnsi="Arial" w:cs="Arial"/>
          <w:sz w:val="20"/>
          <w:szCs w:val="20"/>
        </w:rPr>
        <w:t>Geophysical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Prospecting</w:t>
      </w:r>
      <w:proofErr w:type="spellEnd"/>
      <w:r>
        <w:rPr>
          <w:rFonts w:ascii="Arial" w:eastAsia="Arial" w:hAnsi="Arial" w:cs="Arial"/>
          <w:sz w:val="20"/>
          <w:szCs w:val="20"/>
        </w:rPr>
        <w:t>, 61, 368–379.</w:t>
      </w:r>
    </w:p>
    <w:p w14:paraId="049928ED" w14:textId="77777777" w:rsidR="00E429B2" w:rsidRDefault="00E429B2">
      <w:pPr>
        <w:spacing w:before="120" w:after="0" w:line="240" w:lineRule="auto"/>
        <w:jc w:val="both"/>
        <w:rPr>
          <w:rFonts w:ascii="Arial" w:eastAsia="Arial" w:hAnsi="Arial" w:cs="Arial"/>
          <w:sz w:val="20"/>
          <w:szCs w:val="20"/>
        </w:rPr>
      </w:pPr>
    </w:p>
    <w:p w14:paraId="02C3B623" w14:textId="77777777" w:rsidR="00E429B2" w:rsidRDefault="00000000">
      <w:pPr>
        <w:spacing w:before="120" w:after="240" w:line="240" w:lineRule="auto"/>
        <w:jc w:val="both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  <w:t xml:space="preserve"> </w:t>
      </w:r>
    </w:p>
    <w:p w14:paraId="292F0C5F" w14:textId="77777777" w:rsidR="00E429B2" w:rsidRDefault="00E429B2">
      <w:pPr>
        <w:spacing w:after="0" w:line="240" w:lineRule="auto"/>
      </w:pPr>
    </w:p>
    <w:sectPr w:rsidR="00E429B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8" w:right="1701" w:bottom="1418" w:left="1700" w:header="709" w:footer="96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E8A1A8" w14:textId="77777777" w:rsidR="005F5559" w:rsidRDefault="005F5559">
      <w:pPr>
        <w:spacing w:after="0" w:line="240" w:lineRule="auto"/>
      </w:pPr>
      <w:r>
        <w:separator/>
      </w:r>
    </w:p>
  </w:endnote>
  <w:endnote w:type="continuationSeparator" w:id="0">
    <w:p w14:paraId="733066B6" w14:textId="77777777" w:rsidR="005F5559" w:rsidRDefault="005F55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EC5AA2D-69F1-4B95-A8B2-BAD65FC4CD8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05E569D7-F7EC-4877-A15D-1F3F70932674}"/>
    <w:embedItalic r:id="rId3" w:fontKey="{682D0B4D-7BF8-4393-9F0F-D9DDC4B1F0E0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41FDC151-4212-4167-A81A-C0FD23ED016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5" w:fontKey="{BCCF9BAA-4BCD-4DC2-9AE4-320CFFE3F2C9}"/>
    <w:embedBold r:id="rId6" w:fontKey="{3940BDF2-C046-49C0-A48B-9323A5B4829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356076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A93077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Lato" w:eastAsia="Lato" w:hAnsi="Lato" w:cs="Lato"/>
        <w:color w:val="262626"/>
        <w:sz w:val="16"/>
        <w:szCs w:val="16"/>
      </w:rPr>
    </w:pPr>
  </w:p>
  <w:p w14:paraId="2AB51A93" w14:textId="77777777" w:rsidR="00E429B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Lato" w:eastAsia="Lato" w:hAnsi="Lato" w:cs="Lato"/>
        <w:color w:val="262626"/>
        <w:sz w:val="16"/>
        <w:szCs w:val="16"/>
      </w:rPr>
    </w:pPr>
    <w:r>
      <w:rPr>
        <w:rFonts w:ascii="Lato" w:eastAsia="Lato" w:hAnsi="Lato" w:cs="Lato"/>
        <w:color w:val="262626"/>
        <w:sz w:val="16"/>
        <w:szCs w:val="16"/>
      </w:rPr>
      <w:br/>
    </w:r>
  </w:p>
  <w:p w14:paraId="00C94EFA" w14:textId="77777777" w:rsidR="00E429B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Lato" w:eastAsia="Lato" w:hAnsi="Lato" w:cs="Lato"/>
        <w:color w:val="262626"/>
        <w:sz w:val="16"/>
        <w:szCs w:val="16"/>
      </w:rPr>
    </w:pPr>
    <w:r>
      <w:rPr>
        <w:rFonts w:ascii="Lato" w:eastAsia="Lato" w:hAnsi="Lato" w:cs="Lato"/>
        <w:color w:val="262626"/>
        <w:sz w:val="16"/>
        <w:szCs w:val="16"/>
      </w:rPr>
      <w:t xml:space="preserve">   </w:t>
    </w:r>
    <w:proofErr w:type="spellStart"/>
    <w:r>
      <w:rPr>
        <w:rFonts w:ascii="Lato" w:eastAsia="Lato" w:hAnsi="Lato" w:cs="Lato"/>
        <w:b/>
        <w:color w:val="262626"/>
        <w:sz w:val="16"/>
        <w:szCs w:val="16"/>
      </w:rPr>
      <w:t>SBGf</w:t>
    </w:r>
    <w:proofErr w:type="spellEnd"/>
    <w:r>
      <w:rPr>
        <w:rFonts w:ascii="Lato" w:eastAsia="Lato" w:hAnsi="Lato" w:cs="Lato"/>
        <w:b/>
        <w:color w:val="262626"/>
        <w:sz w:val="16"/>
        <w:szCs w:val="16"/>
      </w:rPr>
      <w:t xml:space="preserve"> </w:t>
    </w:r>
    <w:proofErr w:type="spellStart"/>
    <w:r>
      <w:rPr>
        <w:rFonts w:ascii="Lato" w:eastAsia="Lato" w:hAnsi="Lato" w:cs="Lato"/>
        <w:b/>
        <w:color w:val="262626"/>
        <w:sz w:val="16"/>
        <w:szCs w:val="16"/>
      </w:rPr>
      <w:t>Conference</w:t>
    </w:r>
    <w:proofErr w:type="spellEnd"/>
    <w:r>
      <w:rPr>
        <w:rFonts w:ascii="Lato" w:eastAsia="Lato" w:hAnsi="Lato" w:cs="Lato"/>
        <w:b/>
        <w:color w:val="262626"/>
        <w:sz w:val="16"/>
        <w:szCs w:val="16"/>
      </w:rPr>
      <w:t xml:space="preserve"> Rio’25</w:t>
    </w:r>
    <w:r>
      <w:rPr>
        <w:rFonts w:ascii="Lato" w:eastAsia="Lato" w:hAnsi="Lato" w:cs="Lato"/>
        <w:color w:val="262626"/>
        <w:sz w:val="16"/>
        <w:szCs w:val="16"/>
      </w:rPr>
      <w:t xml:space="preserve">   |   rio25@sbgf.org.br          p. </w:t>
    </w:r>
    <w:r>
      <w:rPr>
        <w:rFonts w:ascii="Lato" w:eastAsia="Lato" w:hAnsi="Lato" w:cs="Lato"/>
        <w:color w:val="262626"/>
        <w:sz w:val="16"/>
        <w:szCs w:val="16"/>
      </w:rPr>
      <w:fldChar w:fldCharType="begin"/>
    </w:r>
    <w:r>
      <w:rPr>
        <w:rFonts w:ascii="Lato" w:eastAsia="Lato" w:hAnsi="Lato" w:cs="Lato"/>
        <w:color w:val="262626"/>
        <w:sz w:val="16"/>
        <w:szCs w:val="16"/>
      </w:rPr>
      <w:instrText>PAGE</w:instrText>
    </w:r>
    <w:r>
      <w:rPr>
        <w:rFonts w:ascii="Lato" w:eastAsia="Lato" w:hAnsi="Lato" w:cs="Lato"/>
        <w:color w:val="262626"/>
        <w:sz w:val="16"/>
        <w:szCs w:val="16"/>
      </w:rPr>
      <w:fldChar w:fldCharType="separate"/>
    </w:r>
    <w:r w:rsidR="0087090E">
      <w:rPr>
        <w:rFonts w:ascii="Lato" w:eastAsia="Lato" w:hAnsi="Lato" w:cs="Lato"/>
        <w:noProof/>
        <w:color w:val="262626"/>
        <w:sz w:val="16"/>
        <w:szCs w:val="16"/>
      </w:rPr>
      <w:t>1</w:t>
    </w:r>
    <w:r>
      <w:rPr>
        <w:rFonts w:ascii="Lato" w:eastAsia="Lato" w:hAnsi="Lato" w:cs="Lato"/>
        <w:color w:val="262626"/>
        <w:sz w:val="16"/>
        <w:szCs w:val="16"/>
      </w:rPr>
      <w:fldChar w:fldCharType="end"/>
    </w:r>
    <w:r>
      <w:rPr>
        <w:rFonts w:ascii="Lato" w:eastAsia="Lato" w:hAnsi="Lato" w:cs="Lato"/>
        <w:color w:val="262626"/>
        <w:sz w:val="16"/>
        <w:szCs w:val="16"/>
      </w:rPr>
      <w:t xml:space="preserve"> / </w:t>
    </w:r>
    <w:r>
      <w:rPr>
        <w:rFonts w:ascii="Lato" w:eastAsia="Lato" w:hAnsi="Lato" w:cs="Lato"/>
        <w:color w:val="262626"/>
        <w:sz w:val="16"/>
        <w:szCs w:val="16"/>
      </w:rPr>
      <w:fldChar w:fldCharType="begin"/>
    </w:r>
    <w:r>
      <w:rPr>
        <w:rFonts w:ascii="Lato" w:eastAsia="Lato" w:hAnsi="Lato" w:cs="Lato"/>
        <w:color w:val="262626"/>
        <w:sz w:val="16"/>
        <w:szCs w:val="16"/>
      </w:rPr>
      <w:instrText>NUMPAGES</w:instrText>
    </w:r>
    <w:r>
      <w:rPr>
        <w:rFonts w:ascii="Lato" w:eastAsia="Lato" w:hAnsi="Lato" w:cs="Lato"/>
        <w:color w:val="262626"/>
        <w:sz w:val="16"/>
        <w:szCs w:val="16"/>
      </w:rPr>
      <w:fldChar w:fldCharType="separate"/>
    </w:r>
    <w:r w:rsidR="0087090E">
      <w:rPr>
        <w:rFonts w:ascii="Lato" w:eastAsia="Lato" w:hAnsi="Lato" w:cs="Lato"/>
        <w:noProof/>
        <w:color w:val="262626"/>
        <w:sz w:val="16"/>
        <w:szCs w:val="16"/>
      </w:rPr>
      <w:t>2</w:t>
    </w:r>
    <w:r>
      <w:rPr>
        <w:rFonts w:ascii="Lato" w:eastAsia="Lato" w:hAnsi="Lato" w:cs="Lato"/>
        <w:color w:val="262626"/>
        <w:sz w:val="16"/>
        <w:szCs w:val="16"/>
      </w:rPr>
      <w:fldChar w:fldCharType="end"/>
    </w:r>
  </w:p>
  <w:p w14:paraId="45E76A91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rFonts w:ascii="Lato" w:eastAsia="Lato" w:hAnsi="Lato" w:cs="Lato"/>
        <w:color w:val="262626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60140E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6AEE5173" w14:textId="77777777" w:rsidR="00E429B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Lato" w:eastAsia="Lato" w:hAnsi="Lato" w:cs="Lato"/>
        <w:color w:val="262626"/>
        <w:sz w:val="16"/>
        <w:szCs w:val="16"/>
      </w:rPr>
    </w:pPr>
    <w:r>
      <w:rPr>
        <w:color w:val="000000"/>
      </w:rPr>
      <w:br/>
    </w:r>
    <w:r>
      <w:rPr>
        <w:rFonts w:ascii="Lato" w:eastAsia="Lato" w:hAnsi="Lato" w:cs="Lato"/>
        <w:color w:val="262626"/>
        <w:sz w:val="16"/>
        <w:szCs w:val="16"/>
      </w:rPr>
      <w:t xml:space="preserve">   </w:t>
    </w:r>
    <w:proofErr w:type="spellStart"/>
    <w:r>
      <w:rPr>
        <w:rFonts w:ascii="Lato" w:eastAsia="Lato" w:hAnsi="Lato" w:cs="Lato"/>
        <w:b/>
        <w:color w:val="262626"/>
        <w:sz w:val="16"/>
        <w:szCs w:val="16"/>
      </w:rPr>
      <w:t>SBGf</w:t>
    </w:r>
    <w:proofErr w:type="spellEnd"/>
    <w:r>
      <w:rPr>
        <w:rFonts w:ascii="Lato" w:eastAsia="Lato" w:hAnsi="Lato" w:cs="Lato"/>
        <w:b/>
        <w:color w:val="262626"/>
        <w:sz w:val="16"/>
        <w:szCs w:val="16"/>
      </w:rPr>
      <w:t xml:space="preserve"> </w:t>
    </w:r>
    <w:proofErr w:type="spellStart"/>
    <w:r>
      <w:rPr>
        <w:rFonts w:ascii="Lato" w:eastAsia="Lato" w:hAnsi="Lato" w:cs="Lato"/>
        <w:b/>
        <w:color w:val="262626"/>
        <w:sz w:val="16"/>
        <w:szCs w:val="16"/>
      </w:rPr>
      <w:t>Conference</w:t>
    </w:r>
    <w:proofErr w:type="spellEnd"/>
    <w:r>
      <w:rPr>
        <w:rFonts w:ascii="Lato" w:eastAsia="Lato" w:hAnsi="Lato" w:cs="Lato"/>
        <w:b/>
        <w:color w:val="262626"/>
        <w:sz w:val="16"/>
        <w:szCs w:val="16"/>
      </w:rPr>
      <w:t xml:space="preserve"> Rio’25</w:t>
    </w:r>
    <w:r>
      <w:rPr>
        <w:rFonts w:ascii="Lato" w:eastAsia="Lato" w:hAnsi="Lato" w:cs="Lato"/>
        <w:color w:val="262626"/>
        <w:sz w:val="16"/>
        <w:szCs w:val="16"/>
      </w:rPr>
      <w:t xml:space="preserve">   |   rio25@sbgf.org.br          p. </w:t>
    </w:r>
    <w:r>
      <w:rPr>
        <w:rFonts w:ascii="Lato" w:eastAsia="Lato" w:hAnsi="Lato" w:cs="Lato"/>
        <w:color w:val="262626"/>
        <w:sz w:val="16"/>
        <w:szCs w:val="16"/>
      </w:rPr>
      <w:fldChar w:fldCharType="begin"/>
    </w:r>
    <w:r>
      <w:rPr>
        <w:rFonts w:ascii="Lato" w:eastAsia="Lato" w:hAnsi="Lato" w:cs="Lato"/>
        <w:color w:val="262626"/>
        <w:sz w:val="16"/>
        <w:szCs w:val="16"/>
      </w:rPr>
      <w:instrText>PAGE</w:instrText>
    </w:r>
    <w:r>
      <w:rPr>
        <w:rFonts w:ascii="Lato" w:eastAsia="Lato" w:hAnsi="Lato" w:cs="Lato"/>
        <w:color w:val="262626"/>
        <w:sz w:val="16"/>
        <w:szCs w:val="16"/>
      </w:rPr>
      <w:fldChar w:fldCharType="separate"/>
    </w:r>
    <w:r>
      <w:rPr>
        <w:rFonts w:ascii="Lato" w:eastAsia="Lato" w:hAnsi="Lato" w:cs="Lato"/>
        <w:color w:val="262626"/>
        <w:sz w:val="16"/>
        <w:szCs w:val="16"/>
      </w:rPr>
      <w:fldChar w:fldCharType="end"/>
    </w:r>
    <w:r>
      <w:rPr>
        <w:rFonts w:ascii="Lato" w:eastAsia="Lato" w:hAnsi="Lato" w:cs="Lato"/>
        <w:color w:val="262626"/>
        <w:sz w:val="16"/>
        <w:szCs w:val="16"/>
      </w:rPr>
      <w:t xml:space="preserve"> / </w:t>
    </w:r>
    <w:r>
      <w:rPr>
        <w:rFonts w:ascii="Lato" w:eastAsia="Lato" w:hAnsi="Lato" w:cs="Lato"/>
        <w:color w:val="262626"/>
        <w:sz w:val="16"/>
        <w:szCs w:val="16"/>
      </w:rPr>
      <w:fldChar w:fldCharType="begin"/>
    </w:r>
    <w:r>
      <w:rPr>
        <w:rFonts w:ascii="Lato" w:eastAsia="Lato" w:hAnsi="Lato" w:cs="Lato"/>
        <w:color w:val="262626"/>
        <w:sz w:val="16"/>
        <w:szCs w:val="16"/>
      </w:rPr>
      <w:instrText>NUMPAGES</w:instrText>
    </w:r>
    <w:r>
      <w:rPr>
        <w:rFonts w:ascii="Lato" w:eastAsia="Lato" w:hAnsi="Lato" w:cs="Lato"/>
        <w:color w:val="262626"/>
        <w:sz w:val="16"/>
        <w:szCs w:val="16"/>
      </w:rPr>
      <w:fldChar w:fldCharType="separate"/>
    </w:r>
    <w:r>
      <w:rPr>
        <w:rFonts w:ascii="Lato" w:eastAsia="Lato" w:hAnsi="Lato" w:cs="Lato"/>
        <w:color w:val="262626"/>
        <w:sz w:val="16"/>
        <w:szCs w:val="16"/>
      </w:rPr>
      <w:fldChar w:fldCharType="end"/>
    </w:r>
  </w:p>
  <w:p w14:paraId="53B78610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638098" w14:textId="77777777" w:rsidR="005F5559" w:rsidRDefault="005F5559">
      <w:pPr>
        <w:spacing w:after="0" w:line="240" w:lineRule="auto"/>
      </w:pPr>
      <w:r>
        <w:separator/>
      </w:r>
    </w:p>
  </w:footnote>
  <w:footnote w:type="continuationSeparator" w:id="0">
    <w:p w14:paraId="0794169C" w14:textId="77777777" w:rsidR="005F5559" w:rsidRDefault="005F55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FDA3D5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D0FC02" w14:textId="77777777" w:rsidR="00E429B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D050BE7" wp14:editId="75A686DD">
          <wp:simplePos x="0" y="0"/>
          <wp:positionH relativeFrom="column">
            <wp:posOffset>3599179</wp:posOffset>
          </wp:positionH>
          <wp:positionV relativeFrom="paragraph">
            <wp:posOffset>144458</wp:posOffset>
          </wp:positionV>
          <wp:extent cx="1801372" cy="410719"/>
          <wp:effectExtent l="0" t="0" r="0" b="0"/>
          <wp:wrapNone/>
          <wp:docPr id="1991057598" name="image2.png" descr="Placa com fundo preto&#10;&#10;Descrição gerad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Placa com fundo preto&#10;&#10;Descrição gerada automa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1372" cy="41071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260C8D2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1604EFF1" w14:textId="77777777" w:rsidR="00E429B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  <w:tab w:val="left" w:pos="7814"/>
      </w:tabs>
      <w:spacing w:after="0" w:line="240" w:lineRule="auto"/>
      <w:rPr>
        <w:color w:val="000000"/>
      </w:rPr>
    </w:pPr>
    <w:r>
      <w:rPr>
        <w:color w:val="000000"/>
      </w:rPr>
      <w:tab/>
    </w:r>
  </w:p>
  <w:p w14:paraId="5675A73F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7A9E0CA7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407BB7" w14:textId="77777777" w:rsidR="00E429B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color w:val="000000"/>
      </w:rPr>
      <w:tab/>
    </w:r>
  </w:p>
  <w:p w14:paraId="23D70E7F" w14:textId="77777777" w:rsidR="00E429B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1090C67F" wp14:editId="1D1BB381">
          <wp:simplePos x="0" y="0"/>
          <wp:positionH relativeFrom="column">
            <wp:posOffset>3599179</wp:posOffset>
          </wp:positionH>
          <wp:positionV relativeFrom="paragraph">
            <wp:posOffset>31483</wp:posOffset>
          </wp:positionV>
          <wp:extent cx="1800860" cy="410210"/>
          <wp:effectExtent l="0" t="0" r="0" b="0"/>
          <wp:wrapNone/>
          <wp:docPr id="1991057597" name="image2.png" descr="Placa com fundo preto&#10;&#10;Descrição gerad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Placa com fundo preto&#10;&#10;Descrição gerada automa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0860" cy="4102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C53F116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0B548F65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460DC439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192D90D5" w14:textId="77777777" w:rsidR="00E429B2" w:rsidRDefault="00E429B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5C5DD4"/>
    <w:multiLevelType w:val="multilevel"/>
    <w:tmpl w:val="93C0AD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537E5457"/>
    <w:multiLevelType w:val="multilevel"/>
    <w:tmpl w:val="9F1A45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2105956543">
    <w:abstractNumId w:val="0"/>
  </w:num>
  <w:num w:numId="2" w16cid:durableId="4029881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29B2"/>
    <w:rsid w:val="005F5559"/>
    <w:rsid w:val="0087090E"/>
    <w:rsid w:val="00E429B2"/>
    <w:rsid w:val="00E60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373BB7"/>
  <w15:docId w15:val="{BA924B78-E7F9-45FB-AF92-FF745E8D6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FE09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FE09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FE093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FE09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FE093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FE09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FE09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FE09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FE09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har"/>
    <w:uiPriority w:val="10"/>
    <w:qFormat/>
    <w:rsid w:val="00FE09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har">
    <w:name w:val="Título 1 Char"/>
    <w:basedOn w:val="Fontepargpadro"/>
    <w:link w:val="Ttulo1"/>
    <w:uiPriority w:val="9"/>
    <w:rsid w:val="00FE093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FE093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FE093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FE0935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FE0935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FE0935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FE0935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FE0935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FE0935"/>
    <w:rPr>
      <w:rFonts w:eastAsiaTheme="majorEastAsia" w:cstheme="majorBidi"/>
      <w:color w:val="272727" w:themeColor="text1" w:themeTint="D8"/>
    </w:rPr>
  </w:style>
  <w:style w:type="character" w:customStyle="1" w:styleId="TtuloChar">
    <w:name w:val="Título Char"/>
    <w:basedOn w:val="Fontepargpadro"/>
    <w:link w:val="Ttulo"/>
    <w:uiPriority w:val="10"/>
    <w:rsid w:val="00FE09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Pr>
      <w:color w:val="595959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FE09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FE09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FE0935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FE0935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FE0935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FE093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FE0935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FE0935"/>
    <w:rPr>
      <w:b/>
      <w:bCs/>
      <w:smallCaps/>
      <w:color w:val="0F4761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FE09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E0935"/>
  </w:style>
  <w:style w:type="paragraph" w:styleId="Rodap">
    <w:name w:val="footer"/>
    <w:basedOn w:val="Normal"/>
    <w:link w:val="RodapChar"/>
    <w:uiPriority w:val="99"/>
    <w:unhideWhenUsed/>
    <w:rsid w:val="00FE09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E0935"/>
  </w:style>
  <w:style w:type="character" w:styleId="Hyperlink">
    <w:name w:val="Hyperlink"/>
    <w:basedOn w:val="Fontepargpadro"/>
    <w:uiPriority w:val="99"/>
    <w:unhideWhenUsed/>
    <w:rsid w:val="00FE0935"/>
    <w:rPr>
      <w:color w:val="467886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FE093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tuClTx+kF2YqLMIiYPPBQKcUUw==">CgMxLjA4AHIhMUpFbUw5Z2JUaVZRbXJmdHRJSFBpWmNfV280bUJzZHRa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435</Words>
  <Characters>2351</Characters>
  <Application>Microsoft Office Word</Application>
  <DocSecurity>0</DocSecurity>
  <Lines>19</Lines>
  <Paragraphs>5</Paragraphs>
  <ScaleCrop>false</ScaleCrop>
  <Company/>
  <LinksUpToDate>false</LinksUpToDate>
  <CharactersWithSpaces>2781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Magic Art Comunicação</dc:creator>
  <cp:lastModifiedBy>Daniel dos Santos</cp:lastModifiedBy>
  <cp:revision>2</cp:revision>
  <dcterms:created xsi:type="dcterms:W3CDTF">2025-02-12T18:49:00Z</dcterms:created>
  <dcterms:modified xsi:type="dcterms:W3CDTF">2025-03-19T18:47:00Z</dcterms:modified>
</cp:coreProperties>
</file>